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3E86D" w14:textId="4566DCE1" w:rsidR="00520CA6" w:rsidRPr="0044697C" w:rsidRDefault="00520CA6" w:rsidP="00520CA6">
      <w:pPr>
        <w:jc w:val="right"/>
        <w:rPr>
          <w:sz w:val="20"/>
          <w:szCs w:val="20"/>
        </w:rPr>
      </w:pPr>
      <w:r w:rsidRPr="0044697C">
        <w:rPr>
          <w:sz w:val="20"/>
          <w:szCs w:val="20"/>
        </w:rPr>
        <w:t>Goiânia, 24 de novembro de 2016</w:t>
      </w:r>
    </w:p>
    <w:p w14:paraId="15C86442" w14:textId="77777777" w:rsidR="00520CA6" w:rsidRPr="0044697C" w:rsidRDefault="00520CA6" w:rsidP="00B04D8C">
      <w:pPr>
        <w:jc w:val="center"/>
        <w:rPr>
          <w:b/>
          <w:sz w:val="28"/>
          <w:szCs w:val="28"/>
        </w:rPr>
      </w:pPr>
    </w:p>
    <w:p w14:paraId="1EA5DD9E" w14:textId="77777777" w:rsidR="0044697C" w:rsidRDefault="0044697C" w:rsidP="00730B67">
      <w:pPr>
        <w:jc w:val="center"/>
        <w:rPr>
          <w:b/>
          <w:sz w:val="28"/>
          <w:szCs w:val="28"/>
        </w:rPr>
      </w:pPr>
    </w:p>
    <w:p w14:paraId="4ABC3829" w14:textId="2F9FA8E6" w:rsidR="0044697C" w:rsidRPr="0044697C" w:rsidRDefault="00EE0F3D" w:rsidP="00730B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PROGRAMAÇÃO DO</w:t>
      </w:r>
      <w:r w:rsidR="0023701E">
        <w:rPr>
          <w:rFonts w:ascii="Arial" w:hAnsi="Arial" w:cs="Arial"/>
          <w:b/>
          <w:sz w:val="28"/>
          <w:szCs w:val="28"/>
        </w:rPr>
        <w:t xml:space="preserve"> CONFUT</w:t>
      </w:r>
      <w:r>
        <w:rPr>
          <w:rFonts w:ascii="Arial" w:hAnsi="Arial" w:cs="Arial"/>
          <w:b/>
          <w:sz w:val="28"/>
          <w:szCs w:val="28"/>
        </w:rPr>
        <w:t xml:space="preserve"> 2016</w:t>
      </w:r>
    </w:p>
    <w:p w14:paraId="1B1F513B" w14:textId="77777777" w:rsidR="00EE0F3D" w:rsidRDefault="00EE0F3D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b/>
          <w:lang w:val="en-US" w:eastAsia="en-US"/>
        </w:rPr>
      </w:pPr>
    </w:p>
    <w:p w14:paraId="230AE6E6" w14:textId="1B7BF776" w:rsidR="00C506CF" w:rsidRDefault="00C506CF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b/>
          <w:lang w:val="en-US" w:eastAsia="en-US"/>
        </w:rPr>
      </w:pPr>
      <w:r w:rsidRPr="000F403A">
        <w:rPr>
          <w:rFonts w:eastAsiaTheme="minorHAnsi"/>
          <w:b/>
          <w:lang w:val="en-US" w:eastAsia="en-US"/>
        </w:rPr>
        <w:t xml:space="preserve">1 de </w:t>
      </w:r>
      <w:proofErr w:type="spellStart"/>
      <w:r w:rsidRPr="000F403A">
        <w:rPr>
          <w:rFonts w:eastAsiaTheme="minorHAnsi"/>
          <w:b/>
          <w:lang w:val="en-US" w:eastAsia="en-US"/>
        </w:rPr>
        <w:t>Dezembro</w:t>
      </w:r>
      <w:proofErr w:type="spellEnd"/>
      <w:r w:rsidRPr="000F403A">
        <w:rPr>
          <w:rFonts w:eastAsiaTheme="minorHAnsi"/>
          <w:b/>
          <w:lang w:val="en-US" w:eastAsia="en-US"/>
        </w:rPr>
        <w:t xml:space="preserve"> de 2016</w:t>
      </w:r>
      <w:r w:rsidR="000F403A">
        <w:rPr>
          <w:rFonts w:eastAsiaTheme="minorHAnsi"/>
          <w:b/>
          <w:lang w:val="en-US" w:eastAsia="en-US"/>
        </w:rPr>
        <w:t xml:space="preserve"> – </w:t>
      </w:r>
      <w:proofErr w:type="spellStart"/>
      <w:r w:rsidR="000F403A">
        <w:rPr>
          <w:rFonts w:eastAsiaTheme="minorHAnsi"/>
          <w:b/>
          <w:lang w:val="en-US" w:eastAsia="en-US"/>
        </w:rPr>
        <w:t>quinta-feira</w:t>
      </w:r>
      <w:proofErr w:type="spellEnd"/>
    </w:p>
    <w:p w14:paraId="124C7179" w14:textId="77777777" w:rsidR="000F403A" w:rsidRPr="000F403A" w:rsidRDefault="000F403A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b/>
          <w:lang w:val="en-US" w:eastAsia="en-US"/>
        </w:rPr>
      </w:pPr>
    </w:p>
    <w:p w14:paraId="3CCB393A" w14:textId="4AC63CE8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08:00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09:00</w:t>
      </w:r>
      <w:r w:rsidR="000F403A">
        <w:rPr>
          <w:rFonts w:eastAsiaTheme="minorHAnsi"/>
          <w:b/>
          <w:bCs/>
          <w:lang w:val="en-US" w:eastAsia="en-US"/>
        </w:rPr>
        <w:t xml:space="preserve"> 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lang w:val="en-US" w:eastAsia="en-US"/>
        </w:rPr>
        <w:t>Entrega</w:t>
      </w:r>
      <w:proofErr w:type="spellEnd"/>
      <w:r w:rsidR="00C506CF" w:rsidRPr="000F403A">
        <w:rPr>
          <w:rFonts w:eastAsiaTheme="minorHAnsi"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lang w:val="en-US" w:eastAsia="en-US"/>
        </w:rPr>
        <w:t>materiais</w:t>
      </w:r>
      <w:proofErr w:type="spellEnd"/>
      <w:r w:rsidR="00C506CF" w:rsidRPr="000F403A">
        <w:rPr>
          <w:rFonts w:eastAsiaTheme="minorHAnsi"/>
          <w:lang w:val="en-US" w:eastAsia="en-US"/>
        </w:rPr>
        <w:t xml:space="preserve"> e </w:t>
      </w:r>
      <w:proofErr w:type="spellStart"/>
      <w:r w:rsidR="00C506CF" w:rsidRPr="000F403A">
        <w:rPr>
          <w:rFonts w:eastAsiaTheme="minorHAnsi"/>
          <w:lang w:val="en-US" w:eastAsia="en-US"/>
        </w:rPr>
        <w:t>Credenciamento</w:t>
      </w:r>
      <w:proofErr w:type="spellEnd"/>
      <w:r w:rsidR="00C506CF" w:rsidRPr="000F403A">
        <w:rPr>
          <w:rFonts w:eastAsiaTheme="minorHAnsi"/>
          <w:lang w:val="en-US" w:eastAsia="en-US"/>
        </w:rPr>
        <w:t xml:space="preserve"> Café de Boas </w:t>
      </w:r>
      <w:proofErr w:type="spellStart"/>
      <w:r w:rsidR="00C506CF" w:rsidRPr="000F403A">
        <w:rPr>
          <w:rFonts w:eastAsiaTheme="minorHAnsi"/>
          <w:lang w:val="en-US" w:eastAsia="en-US"/>
        </w:rPr>
        <w:t>vindas</w:t>
      </w:r>
      <w:proofErr w:type="spellEnd"/>
    </w:p>
    <w:p w14:paraId="5B5F4587" w14:textId="28A1304A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09:00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10:00</w:t>
      </w:r>
      <w:r w:rsidR="000F403A">
        <w:rPr>
          <w:rFonts w:eastAsiaTheme="minorHAnsi"/>
          <w:b/>
          <w:bCs/>
          <w:lang w:val="en-US" w:eastAsia="en-US"/>
        </w:rPr>
        <w:t xml:space="preserve"> |</w:t>
      </w:r>
      <w:r w:rsidRPr="000F403A">
        <w:rPr>
          <w:rFonts w:eastAsiaTheme="minorHAnsi"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Futebol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Feminino</w:t>
      </w:r>
      <w:proofErr w:type="spellEnd"/>
    </w:p>
    <w:p w14:paraId="70FB359D" w14:textId="039AE64C" w:rsidR="00C506CF" w:rsidRPr="000F403A" w:rsidRDefault="00C506CF" w:rsidP="000F403A">
      <w:pPr>
        <w:widowControl w:val="0"/>
        <w:autoSpaceDE w:val="0"/>
        <w:autoSpaceDN w:val="0"/>
        <w:adjustRightInd w:val="0"/>
        <w:spacing w:after="240"/>
        <w:ind w:left="1596"/>
        <w:rPr>
          <w:rFonts w:eastAsiaTheme="minorHAnsi"/>
          <w:lang w:val="en-US" w:eastAsia="en-US"/>
        </w:rPr>
      </w:pPr>
      <w:r w:rsidRPr="000F403A">
        <w:rPr>
          <w:rFonts w:eastAsiaTheme="minorHAnsi"/>
          <w:i/>
          <w:iCs/>
          <w:lang w:val="en-US" w:eastAsia="en-US"/>
        </w:rPr>
        <w:t xml:space="preserve">Camilla Orlando S.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Veríssimo</w:t>
      </w:r>
      <w:proofErr w:type="spellEnd"/>
      <w:r w:rsidRPr="000F403A">
        <w:rPr>
          <w:rFonts w:eastAsiaTheme="minorHAnsi"/>
          <w:i/>
          <w:iCs/>
          <w:lang w:val="en-US" w:eastAsia="en-US"/>
        </w:rPr>
        <w:t> (Ex-</w:t>
      </w:r>
      <w:proofErr w:type="spellStart"/>
      <w:r w:rsidRPr="000F403A">
        <w:rPr>
          <w:rFonts w:eastAsiaTheme="minorHAnsi"/>
          <w:i/>
          <w:iCs/>
          <w:lang w:val="en-US" w:eastAsia="en-US"/>
        </w:rPr>
        <w:t>Atleta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e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Coordenadora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do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Projeto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“WE </w:t>
      </w:r>
      <w:r w:rsidR="000F403A">
        <w:rPr>
          <w:rFonts w:eastAsiaTheme="minorHAnsi"/>
          <w:i/>
          <w:iCs/>
          <w:lang w:val="en-US" w:eastAsia="en-US"/>
        </w:rPr>
        <w:t xml:space="preserve">   </w:t>
      </w:r>
      <w:r w:rsidRPr="000F403A">
        <w:rPr>
          <w:rFonts w:eastAsiaTheme="minorHAnsi"/>
          <w:i/>
          <w:iCs/>
          <w:lang w:val="en-US" w:eastAsia="en-US"/>
        </w:rPr>
        <w:t>LOVE SOCCER”)</w:t>
      </w:r>
    </w:p>
    <w:p w14:paraId="7044C59D" w14:textId="7F0CC9A8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10:00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11:00</w:t>
      </w:r>
      <w:r w:rsidR="000F403A">
        <w:rPr>
          <w:rFonts w:eastAsiaTheme="minorHAnsi"/>
          <w:b/>
          <w:bCs/>
          <w:lang w:val="en-US" w:eastAsia="en-US"/>
        </w:rPr>
        <w:t xml:space="preserve"> |</w:t>
      </w:r>
      <w:r w:rsidRPr="000F403A">
        <w:rPr>
          <w:rFonts w:eastAsiaTheme="minorHAnsi"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Marketing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Esportivo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e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Programa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Sócio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Torcedor</w:t>
      </w:r>
      <w:proofErr w:type="spellEnd"/>
    </w:p>
    <w:p w14:paraId="195E025C" w14:textId="4DD86EFF" w:rsidR="00C506CF" w:rsidRPr="000F403A" w:rsidRDefault="00C506CF" w:rsidP="000F403A">
      <w:pPr>
        <w:widowControl w:val="0"/>
        <w:autoSpaceDE w:val="0"/>
        <w:autoSpaceDN w:val="0"/>
        <w:adjustRightInd w:val="0"/>
        <w:spacing w:after="240"/>
        <w:ind w:left="1596"/>
        <w:rPr>
          <w:rFonts w:eastAsiaTheme="minorHAnsi"/>
          <w:lang w:val="en-US" w:eastAsia="en-US"/>
        </w:rPr>
      </w:pPr>
      <w:r w:rsidRPr="000F403A">
        <w:rPr>
          <w:rFonts w:eastAsiaTheme="minorHAnsi"/>
          <w:i/>
          <w:iCs/>
          <w:lang w:val="en-US" w:eastAsia="en-US"/>
        </w:rPr>
        <w:t xml:space="preserve">Fred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Mourão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(</w:t>
      </w:r>
      <w:proofErr w:type="spellStart"/>
      <w:r w:rsidRPr="000F403A">
        <w:rPr>
          <w:rFonts w:eastAsiaTheme="minorHAnsi"/>
          <w:i/>
          <w:iCs/>
          <w:lang w:val="en-US" w:eastAsia="en-US"/>
        </w:rPr>
        <w:t>Executivo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de Marketing do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Flamengo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de 2013 a 2015 e Professor de MBA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em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Gestão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e MKT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Esportivo</w:t>
      </w:r>
      <w:proofErr w:type="spellEnd"/>
      <w:r w:rsidRPr="000F403A">
        <w:rPr>
          <w:rFonts w:eastAsiaTheme="minorHAnsi"/>
          <w:i/>
          <w:iCs/>
          <w:lang w:val="en-US" w:eastAsia="en-US"/>
        </w:rPr>
        <w:t>)</w:t>
      </w:r>
    </w:p>
    <w:p w14:paraId="468D53AC" w14:textId="6A23EB75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12:00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13:30 </w:t>
      </w:r>
      <w:r w:rsidR="000F403A">
        <w:rPr>
          <w:rFonts w:eastAsiaTheme="minorHAnsi"/>
          <w:b/>
          <w:bCs/>
          <w:lang w:val="en-US" w:eastAsia="en-US"/>
        </w:rPr>
        <w:t>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lang w:val="en-US" w:eastAsia="en-US"/>
        </w:rPr>
        <w:t>Intervalo</w:t>
      </w:r>
      <w:proofErr w:type="spellEnd"/>
    </w:p>
    <w:p w14:paraId="36CFB591" w14:textId="09324F96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13:30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14:00 </w:t>
      </w:r>
      <w:r w:rsidR="000F403A">
        <w:rPr>
          <w:rFonts w:eastAsiaTheme="minorHAnsi"/>
          <w:b/>
          <w:bCs/>
          <w:lang w:val="en-US" w:eastAsia="en-US"/>
        </w:rPr>
        <w:t xml:space="preserve">| </w:t>
      </w:r>
      <w:proofErr w:type="spellStart"/>
      <w:r w:rsidR="00C506CF" w:rsidRPr="000F403A">
        <w:rPr>
          <w:rFonts w:eastAsiaTheme="minorHAnsi"/>
          <w:lang w:val="en-US" w:eastAsia="en-US"/>
        </w:rPr>
        <w:t>Abertura</w:t>
      </w:r>
      <w:proofErr w:type="spellEnd"/>
      <w:r w:rsidR="00C506CF" w:rsidRPr="000F403A">
        <w:rPr>
          <w:rFonts w:eastAsiaTheme="minorHAnsi"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lang w:val="en-US" w:eastAsia="en-US"/>
        </w:rPr>
        <w:t>Oficial</w:t>
      </w:r>
      <w:proofErr w:type="spellEnd"/>
    </w:p>
    <w:p w14:paraId="59754B79" w14:textId="0A480D49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14:00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14:45</w:t>
      </w:r>
      <w:r w:rsidRPr="000F403A">
        <w:rPr>
          <w:rFonts w:eastAsiaTheme="minorHAnsi"/>
          <w:lang w:val="en-US" w:eastAsia="en-US"/>
        </w:rPr>
        <w:t xml:space="preserve"> </w:t>
      </w:r>
      <w:r w:rsidR="000F403A">
        <w:rPr>
          <w:rFonts w:eastAsiaTheme="minorHAnsi"/>
          <w:lang w:val="en-US" w:eastAsia="en-US"/>
        </w:rPr>
        <w:t xml:space="preserve">|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Organização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Competições</w:t>
      </w:r>
      <w:proofErr w:type="spellEnd"/>
    </w:p>
    <w:p w14:paraId="03DD4BF5" w14:textId="0327007C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Manoel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Flores 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Diretor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Competições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da CBF)</w:t>
      </w:r>
    </w:p>
    <w:p w14:paraId="5BB7B82A" w14:textId="4AE9E6CC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14:45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15:45 </w:t>
      </w:r>
      <w:r w:rsidR="000F403A">
        <w:rPr>
          <w:rFonts w:eastAsiaTheme="minorHAnsi"/>
          <w:b/>
          <w:bCs/>
          <w:lang w:val="en-US" w:eastAsia="en-US"/>
        </w:rPr>
        <w:t>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Registro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e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transferências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Atletas</w:t>
      </w:r>
      <w:proofErr w:type="spellEnd"/>
    </w:p>
    <w:p w14:paraId="32210C02" w14:textId="0A4A5258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right="-42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</w:t>
      </w:r>
      <w:r w:rsidR="00C506CF" w:rsidRPr="000F403A">
        <w:rPr>
          <w:rFonts w:eastAsiaTheme="minorHAnsi"/>
          <w:i/>
          <w:iCs/>
          <w:lang w:val="en-US" w:eastAsia="en-US"/>
        </w:rPr>
        <w:t xml:space="preserve">Reynaldo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Buzzoni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> (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Diretor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do Depart. de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Registros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e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Transferências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da CBF)</w:t>
      </w:r>
    </w:p>
    <w:p w14:paraId="38D68005" w14:textId="5E324E12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15:45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16:00 </w:t>
      </w:r>
      <w:r w:rsidR="000F403A">
        <w:rPr>
          <w:rFonts w:eastAsiaTheme="minorHAnsi"/>
          <w:b/>
          <w:bCs/>
          <w:lang w:val="en-US" w:eastAsia="en-US"/>
        </w:rPr>
        <w:t xml:space="preserve">| </w:t>
      </w:r>
      <w:r w:rsidR="00C506CF" w:rsidRPr="000F403A">
        <w:rPr>
          <w:rFonts w:eastAsiaTheme="minorHAnsi"/>
          <w:lang w:val="en-US" w:eastAsia="en-US"/>
        </w:rPr>
        <w:t>Coffee Break</w:t>
      </w:r>
    </w:p>
    <w:p w14:paraId="17FA0ABF" w14:textId="494459B5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16:00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17:00</w:t>
      </w:r>
      <w:r w:rsidRPr="000F403A">
        <w:rPr>
          <w:rFonts w:eastAsiaTheme="minorHAnsi"/>
          <w:lang w:val="en-US" w:eastAsia="en-US"/>
        </w:rPr>
        <w:t xml:space="preserve"> </w:t>
      </w:r>
      <w:r w:rsidR="000F403A">
        <w:rPr>
          <w:rFonts w:eastAsiaTheme="minorHAnsi"/>
          <w:lang w:val="en-US" w:eastAsia="en-US"/>
        </w:rPr>
        <w:t xml:space="preserve">|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Direito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Desportivo</w:t>
      </w:r>
      <w:proofErr w:type="spellEnd"/>
    </w:p>
    <w:p w14:paraId="6E7B0D70" w14:textId="543A7D10" w:rsidR="00C506CF" w:rsidRPr="000F403A" w:rsidRDefault="00C506CF" w:rsidP="000F403A">
      <w:pPr>
        <w:widowControl w:val="0"/>
        <w:autoSpaceDE w:val="0"/>
        <w:autoSpaceDN w:val="0"/>
        <w:adjustRightInd w:val="0"/>
        <w:spacing w:after="240"/>
        <w:ind w:left="1596"/>
        <w:rPr>
          <w:rFonts w:eastAsiaTheme="minorHAnsi"/>
          <w:lang w:val="en-US" w:eastAsia="en-US"/>
        </w:rPr>
      </w:pPr>
      <w:r w:rsidRPr="000F403A">
        <w:rPr>
          <w:rFonts w:eastAsiaTheme="minorHAnsi"/>
          <w:i/>
          <w:iCs/>
          <w:lang w:val="en-US" w:eastAsia="en-US"/>
        </w:rPr>
        <w:t xml:space="preserve">Dr.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Hallan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de Souza </w:t>
      </w:r>
      <w:proofErr w:type="gramStart"/>
      <w:r w:rsidRPr="000F403A">
        <w:rPr>
          <w:rFonts w:eastAsiaTheme="minorHAnsi"/>
          <w:i/>
          <w:iCs/>
          <w:lang w:val="en-US" w:eastAsia="en-US"/>
        </w:rPr>
        <w:t>Rocha(</w:t>
      </w:r>
      <w:proofErr w:type="spellStart"/>
      <w:proofErr w:type="gramEnd"/>
      <w:r w:rsidRPr="000F403A">
        <w:rPr>
          <w:rFonts w:eastAsiaTheme="minorHAnsi"/>
          <w:i/>
          <w:iCs/>
          <w:lang w:val="en-US" w:eastAsia="en-US"/>
        </w:rPr>
        <w:t>Presidente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do TJD-GO) Dr.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Guilherme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Bentzen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r w:rsidR="000F403A">
        <w:rPr>
          <w:rFonts w:eastAsiaTheme="minorHAnsi"/>
          <w:i/>
          <w:iCs/>
          <w:lang w:val="en-US" w:eastAsia="en-US"/>
        </w:rPr>
        <w:t xml:space="preserve">  </w:t>
      </w:r>
      <w:r w:rsidRPr="000F403A">
        <w:rPr>
          <w:rFonts w:eastAsiaTheme="minorHAnsi"/>
          <w:i/>
          <w:iCs/>
          <w:lang w:val="en-US" w:eastAsia="en-US"/>
        </w:rPr>
        <w:t>(</w:t>
      </w:r>
      <w:proofErr w:type="spellStart"/>
      <w:r w:rsidRPr="000F403A">
        <w:rPr>
          <w:rFonts w:eastAsiaTheme="minorHAnsi"/>
          <w:i/>
          <w:iCs/>
          <w:lang w:val="en-US" w:eastAsia="en-US"/>
        </w:rPr>
        <w:t>Procurador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Geral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do TJD-GO)</w:t>
      </w:r>
    </w:p>
    <w:p w14:paraId="01BF698B" w14:textId="035404AF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17:00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18:00 </w:t>
      </w:r>
      <w:r w:rsidR="000F403A">
        <w:rPr>
          <w:rFonts w:eastAsiaTheme="minorHAnsi"/>
          <w:b/>
          <w:bCs/>
          <w:lang w:val="en-US" w:eastAsia="en-US"/>
        </w:rPr>
        <w:t xml:space="preserve">| </w:t>
      </w:r>
      <w:r w:rsidR="00C506CF" w:rsidRPr="000F403A">
        <w:rPr>
          <w:rFonts w:eastAsiaTheme="minorHAnsi"/>
          <w:b/>
          <w:bCs/>
          <w:lang w:val="en-US" w:eastAsia="en-US"/>
        </w:rPr>
        <w:t xml:space="preserve">Mini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Curso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(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teórico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):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Preparação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Goleiros</w:t>
      </w:r>
      <w:proofErr w:type="spellEnd"/>
    </w:p>
    <w:p w14:paraId="2740A3AF" w14:textId="498BFA51" w:rsidR="00C506CF" w:rsidRPr="000F403A" w:rsidRDefault="00226648" w:rsidP="000F403A">
      <w:pPr>
        <w:widowControl w:val="0"/>
        <w:autoSpaceDE w:val="0"/>
        <w:autoSpaceDN w:val="0"/>
        <w:adjustRightInd w:val="0"/>
        <w:spacing w:after="240"/>
        <w:ind w:left="1596"/>
        <w:rPr>
          <w:rFonts w:eastAsiaTheme="minorHAnsi"/>
          <w:lang w:val="en-US" w:eastAsia="en-US"/>
        </w:rPr>
      </w:pPr>
      <w:proofErr w:type="spellStart"/>
      <w:r w:rsidRPr="000F403A">
        <w:rPr>
          <w:rFonts w:eastAsiaTheme="minorHAnsi"/>
          <w:i/>
          <w:iCs/>
          <w:lang w:val="en-US" w:eastAsia="en-US"/>
        </w:rPr>
        <w:t>Rogério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Lima</w:t>
      </w:r>
      <w:r w:rsidR="00C506CF" w:rsidRPr="000F403A">
        <w:rPr>
          <w:rFonts w:eastAsiaTheme="minorHAnsi"/>
          <w:i/>
          <w:iCs/>
          <w:lang w:val="en-US" w:eastAsia="en-US"/>
        </w:rPr>
        <w:t> (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Treinador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Goleiros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do </w:t>
      </w:r>
      <w:r w:rsidRPr="000F403A">
        <w:rPr>
          <w:rFonts w:eastAsiaTheme="minorHAnsi"/>
          <w:i/>
          <w:iCs/>
          <w:lang w:val="en-US" w:eastAsia="en-US"/>
        </w:rPr>
        <w:t xml:space="preserve">Santos e da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Seleção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Brasileira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de Base</w:t>
      </w:r>
      <w:r w:rsidR="00C506CF" w:rsidRPr="000F403A">
        <w:rPr>
          <w:rFonts w:eastAsiaTheme="minorHAnsi"/>
          <w:i/>
          <w:iCs/>
          <w:lang w:val="en-US" w:eastAsia="en-US"/>
        </w:rPr>
        <w:t>)</w:t>
      </w:r>
    </w:p>
    <w:p w14:paraId="75D42E2A" w14:textId="77B20418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18:00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19:00</w:t>
      </w:r>
      <w:r w:rsidRPr="000F403A">
        <w:rPr>
          <w:rFonts w:eastAsiaTheme="minorHAnsi"/>
          <w:lang w:val="en-US" w:eastAsia="en-US"/>
        </w:rPr>
        <w:t xml:space="preserve"> </w:t>
      </w:r>
      <w:r w:rsidR="000F403A">
        <w:rPr>
          <w:rFonts w:eastAsiaTheme="minorHAnsi"/>
          <w:lang w:val="en-US" w:eastAsia="en-US"/>
        </w:rPr>
        <w:t xml:space="preserve">| </w:t>
      </w:r>
      <w:r w:rsidR="00C506CF" w:rsidRPr="000F403A">
        <w:rPr>
          <w:rFonts w:eastAsiaTheme="minorHAnsi"/>
          <w:b/>
          <w:bCs/>
          <w:lang w:val="en-US" w:eastAsia="en-US"/>
        </w:rPr>
        <w:t xml:space="preserve">Mesa Redonda: O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Goianão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2017</w:t>
      </w:r>
    </w:p>
    <w:p w14:paraId="7F2EF6B2" w14:textId="1A0EDEDA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Treinadores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,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Dirigentes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,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Imprensa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e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atletas</w:t>
      </w:r>
      <w:proofErr w:type="spellEnd"/>
    </w:p>
    <w:p w14:paraId="47BB0F23" w14:textId="7DD13817" w:rsidR="00C506CF" w:rsidRDefault="00C506CF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b/>
          <w:lang w:val="en-US" w:eastAsia="en-US"/>
        </w:rPr>
      </w:pPr>
      <w:bookmarkStart w:id="0" w:name="_GoBack"/>
      <w:bookmarkEnd w:id="0"/>
      <w:proofErr w:type="gramStart"/>
      <w:r w:rsidRPr="000F403A">
        <w:rPr>
          <w:rFonts w:eastAsiaTheme="minorHAnsi"/>
          <w:b/>
          <w:lang w:val="en-US" w:eastAsia="en-US"/>
        </w:rPr>
        <w:lastRenderedPageBreak/>
        <w:t>2 de</w:t>
      </w:r>
      <w:proofErr w:type="gramEnd"/>
      <w:r w:rsidRPr="000F403A">
        <w:rPr>
          <w:rFonts w:eastAsiaTheme="minorHAnsi"/>
          <w:b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b/>
          <w:lang w:val="en-US" w:eastAsia="en-US"/>
        </w:rPr>
        <w:t>Dezembro</w:t>
      </w:r>
      <w:proofErr w:type="spellEnd"/>
      <w:r w:rsidRPr="000F403A">
        <w:rPr>
          <w:rFonts w:eastAsiaTheme="minorHAnsi"/>
          <w:b/>
          <w:lang w:val="en-US" w:eastAsia="en-US"/>
        </w:rPr>
        <w:t xml:space="preserve"> de 2016</w:t>
      </w:r>
      <w:r w:rsidR="000F403A">
        <w:rPr>
          <w:rFonts w:eastAsiaTheme="minorHAnsi"/>
          <w:b/>
          <w:lang w:val="en-US" w:eastAsia="en-US"/>
        </w:rPr>
        <w:t xml:space="preserve"> – </w:t>
      </w:r>
      <w:proofErr w:type="spellStart"/>
      <w:r w:rsidR="000F403A">
        <w:rPr>
          <w:rFonts w:eastAsiaTheme="minorHAnsi"/>
          <w:b/>
          <w:lang w:val="en-US" w:eastAsia="en-US"/>
        </w:rPr>
        <w:t>sexta-feira</w:t>
      </w:r>
      <w:proofErr w:type="spellEnd"/>
    </w:p>
    <w:p w14:paraId="45FE4812" w14:textId="77777777" w:rsidR="000F403A" w:rsidRPr="000F403A" w:rsidRDefault="000F403A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b/>
          <w:lang w:val="en-US" w:eastAsia="en-US"/>
        </w:rPr>
      </w:pPr>
    </w:p>
    <w:p w14:paraId="217EA0E1" w14:textId="26647A3C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08:30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09:30</w:t>
      </w:r>
      <w:r w:rsidRPr="000F403A">
        <w:rPr>
          <w:rFonts w:eastAsiaTheme="minorHAnsi"/>
          <w:lang w:val="en-US" w:eastAsia="en-US"/>
        </w:rPr>
        <w:t xml:space="preserve"> </w:t>
      </w:r>
      <w:r w:rsidR="000F403A">
        <w:rPr>
          <w:rFonts w:eastAsiaTheme="minorHAnsi"/>
          <w:lang w:val="en-US" w:eastAsia="en-US"/>
        </w:rPr>
        <w:t xml:space="preserve">|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Gestão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Esportiva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(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Profissional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e Base)</w:t>
      </w:r>
    </w:p>
    <w:p w14:paraId="11EE96C2" w14:textId="47881A7A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Élio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Carravetta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> (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Coordenador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Geral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Futebol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do S.C.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Internacional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>-RS)</w:t>
      </w:r>
    </w:p>
    <w:p w14:paraId="091A3ABD" w14:textId="63D9A21C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b/>
          <w:bCs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09:30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10:30 </w:t>
      </w:r>
      <w:r w:rsidR="000F403A">
        <w:rPr>
          <w:rFonts w:eastAsiaTheme="minorHAnsi"/>
          <w:b/>
          <w:bCs/>
          <w:lang w:val="en-US" w:eastAsia="en-US"/>
        </w:rPr>
        <w:t>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Preparação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Física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e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Fisiologia</w:t>
      </w:r>
      <w:proofErr w:type="spellEnd"/>
    </w:p>
    <w:p w14:paraId="4E4C2938" w14:textId="4B6C8686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 </w:t>
      </w:r>
      <w:r w:rsidR="00C506CF" w:rsidRPr="000F403A">
        <w:rPr>
          <w:rFonts w:eastAsiaTheme="minorHAnsi"/>
          <w:i/>
          <w:iCs/>
          <w:lang w:val="en-US" w:eastAsia="en-US"/>
        </w:rPr>
        <w:t xml:space="preserve">Roberto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Chiari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Comissão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Técnica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do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Atlético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>-MG)</w:t>
      </w:r>
    </w:p>
    <w:p w14:paraId="5AD62AE6" w14:textId="2F2CFAEB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b/>
          <w:bCs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10:30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10:45 </w:t>
      </w:r>
      <w:r w:rsidR="000F403A">
        <w:rPr>
          <w:rFonts w:eastAsiaTheme="minorHAnsi"/>
          <w:b/>
          <w:bCs/>
          <w:lang w:val="en-US" w:eastAsia="en-US"/>
        </w:rPr>
        <w:t xml:space="preserve">| </w:t>
      </w:r>
      <w:r w:rsidR="00C506CF" w:rsidRPr="000F403A">
        <w:rPr>
          <w:rFonts w:eastAsiaTheme="minorHAnsi"/>
          <w:lang w:val="en-US" w:eastAsia="en-US"/>
        </w:rPr>
        <w:t>Coffee Break</w:t>
      </w:r>
    </w:p>
    <w:p w14:paraId="6538A66C" w14:textId="6BA2CEAD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10:45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12:00 </w:t>
      </w:r>
      <w:r w:rsidR="000F403A">
        <w:rPr>
          <w:rFonts w:eastAsiaTheme="minorHAnsi"/>
          <w:b/>
          <w:bCs/>
          <w:lang w:val="en-US" w:eastAsia="en-US"/>
        </w:rPr>
        <w:t>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Análise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de Jogo/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Desempenho</w:t>
      </w:r>
      <w:proofErr w:type="spellEnd"/>
    </w:p>
    <w:p w14:paraId="49557A84" w14:textId="1D71921B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 </w:t>
      </w:r>
      <w:r w:rsidR="00C506CF" w:rsidRPr="000F403A">
        <w:rPr>
          <w:rFonts w:eastAsiaTheme="minorHAnsi"/>
          <w:i/>
          <w:iCs/>
          <w:lang w:val="en-US" w:eastAsia="en-US"/>
        </w:rPr>
        <w:t>Lucas Oliveira 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Analista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desempenho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da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Seleção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Brasileira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>)</w:t>
      </w:r>
    </w:p>
    <w:p w14:paraId="6F49E867" w14:textId="70BF8996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12:00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13:30</w:t>
      </w:r>
      <w:r w:rsidR="000F403A">
        <w:rPr>
          <w:rFonts w:eastAsiaTheme="minorHAnsi"/>
          <w:b/>
          <w:bCs/>
          <w:lang w:val="en-US" w:eastAsia="en-US"/>
        </w:rPr>
        <w:t xml:space="preserve"> 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lang w:val="en-US" w:eastAsia="en-US"/>
        </w:rPr>
        <w:t>Intervalo</w:t>
      </w:r>
      <w:proofErr w:type="spellEnd"/>
    </w:p>
    <w:p w14:paraId="01659814" w14:textId="51676A7A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13:30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14:30</w:t>
      </w:r>
      <w:r w:rsidR="000F403A">
        <w:rPr>
          <w:rFonts w:eastAsiaTheme="minorHAnsi"/>
          <w:b/>
          <w:bCs/>
          <w:lang w:val="en-US" w:eastAsia="en-US"/>
        </w:rPr>
        <w:t xml:space="preserve"> |</w:t>
      </w:r>
      <w:r w:rsidRPr="000F403A">
        <w:rPr>
          <w:rFonts w:eastAsiaTheme="minorHAnsi"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A CBF </w:t>
      </w:r>
      <w:proofErr w:type="spellStart"/>
      <w:proofErr w:type="gramStart"/>
      <w:r w:rsidR="00C506CF" w:rsidRPr="000F403A">
        <w:rPr>
          <w:rFonts w:eastAsiaTheme="minorHAnsi"/>
          <w:b/>
          <w:bCs/>
          <w:lang w:val="en-US" w:eastAsia="en-US"/>
        </w:rPr>
        <w:t>na</w:t>
      </w:r>
      <w:proofErr w:type="spellEnd"/>
      <w:proofErr w:type="gram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Atualidade</w:t>
      </w:r>
      <w:proofErr w:type="spellEnd"/>
    </w:p>
    <w:p w14:paraId="3187F708" w14:textId="28FEDDF7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 </w:t>
      </w:r>
      <w:r w:rsidR="00C506CF" w:rsidRPr="000F403A">
        <w:rPr>
          <w:rFonts w:eastAsiaTheme="minorHAnsi"/>
          <w:i/>
          <w:iCs/>
          <w:lang w:val="en-US" w:eastAsia="en-US"/>
        </w:rPr>
        <w:t xml:space="preserve">Walter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Feldmam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Secretário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Geral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da CBF)</w:t>
      </w:r>
    </w:p>
    <w:p w14:paraId="481CB77D" w14:textId="2B6EB6CC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14:30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15:30 </w:t>
      </w:r>
      <w:r w:rsidR="000F403A">
        <w:rPr>
          <w:rFonts w:eastAsiaTheme="minorHAnsi"/>
          <w:b/>
          <w:bCs/>
          <w:lang w:val="en-US" w:eastAsia="en-US"/>
        </w:rPr>
        <w:t>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Arbitragem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Brasileira</w:t>
      </w:r>
      <w:proofErr w:type="spellEnd"/>
    </w:p>
    <w:p w14:paraId="10B803A1" w14:textId="1EDCA604" w:rsidR="00C506CF" w:rsidRPr="000F403A" w:rsidRDefault="00C506CF" w:rsidP="000F403A">
      <w:pPr>
        <w:widowControl w:val="0"/>
        <w:autoSpaceDE w:val="0"/>
        <w:autoSpaceDN w:val="0"/>
        <w:adjustRightInd w:val="0"/>
        <w:spacing w:after="240"/>
        <w:ind w:left="1656"/>
        <w:rPr>
          <w:rFonts w:eastAsiaTheme="minorHAnsi"/>
          <w:lang w:val="en-US" w:eastAsia="en-US"/>
        </w:rPr>
      </w:pPr>
      <w:proofErr w:type="spellStart"/>
      <w:r w:rsidRPr="000F403A">
        <w:rPr>
          <w:rFonts w:eastAsiaTheme="minorHAnsi"/>
          <w:i/>
          <w:iCs/>
          <w:lang w:val="en-US" w:eastAsia="en-US"/>
        </w:rPr>
        <w:t>Vitor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Manuel de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Melo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Pereira (</w:t>
      </w:r>
      <w:proofErr w:type="spellStart"/>
      <w:r w:rsidRPr="000F403A">
        <w:rPr>
          <w:rFonts w:eastAsiaTheme="minorHAnsi"/>
          <w:i/>
          <w:iCs/>
          <w:lang w:val="en-US" w:eastAsia="en-US"/>
        </w:rPr>
        <w:t>Presidente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da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Comissão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Indepen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- dente de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Avaliação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da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Arbitragem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Brasileira</w:t>
      </w:r>
      <w:proofErr w:type="spellEnd"/>
      <w:r w:rsidRPr="000F403A">
        <w:rPr>
          <w:rFonts w:eastAsiaTheme="minorHAnsi"/>
          <w:i/>
          <w:iCs/>
          <w:lang w:val="en-US" w:eastAsia="en-US"/>
        </w:rPr>
        <w:t>)</w:t>
      </w:r>
    </w:p>
    <w:p w14:paraId="7E6FDEBF" w14:textId="0B6DF128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15:30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15:45</w:t>
      </w:r>
      <w:r w:rsidR="000F403A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="000F403A">
        <w:rPr>
          <w:rFonts w:eastAsiaTheme="minorHAnsi"/>
          <w:b/>
          <w:bCs/>
          <w:lang w:val="en-US" w:eastAsia="en-US"/>
        </w:rPr>
        <w:t>|</w:t>
      </w:r>
      <w:r w:rsidRPr="000F403A">
        <w:rPr>
          <w:rFonts w:eastAsiaTheme="minorHAnsi"/>
          <w:b/>
          <w:bCs/>
          <w:lang w:val="en-US" w:eastAsia="en-US"/>
        </w:rPr>
        <w:t xml:space="preserve">  </w:t>
      </w:r>
      <w:r w:rsidR="00C506CF" w:rsidRPr="000F403A">
        <w:rPr>
          <w:rFonts w:eastAsiaTheme="minorHAnsi"/>
          <w:lang w:val="en-US" w:eastAsia="en-US"/>
        </w:rPr>
        <w:t>Coffee</w:t>
      </w:r>
      <w:proofErr w:type="gramEnd"/>
      <w:r w:rsidR="00C506CF" w:rsidRPr="000F403A">
        <w:rPr>
          <w:rFonts w:eastAsiaTheme="minorHAnsi"/>
          <w:lang w:val="en-US" w:eastAsia="en-US"/>
        </w:rPr>
        <w:t xml:space="preserve"> Break</w:t>
      </w:r>
    </w:p>
    <w:p w14:paraId="24C14C7C" w14:textId="07A621DE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15:45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16:45</w:t>
      </w:r>
      <w:r w:rsidR="000F403A">
        <w:rPr>
          <w:rFonts w:eastAsiaTheme="minorHAnsi"/>
          <w:b/>
          <w:bCs/>
          <w:lang w:val="en-US" w:eastAsia="en-US"/>
        </w:rPr>
        <w:t xml:space="preserve"> |</w:t>
      </w:r>
      <w:r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Arbitragem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Goiana</w:t>
      </w:r>
      <w:proofErr w:type="spellEnd"/>
    </w:p>
    <w:p w14:paraId="269FF7B5" w14:textId="665B3423" w:rsidR="00C506CF" w:rsidRPr="000F403A" w:rsidRDefault="00C506CF" w:rsidP="000F403A">
      <w:pPr>
        <w:widowControl w:val="0"/>
        <w:autoSpaceDE w:val="0"/>
        <w:autoSpaceDN w:val="0"/>
        <w:adjustRightInd w:val="0"/>
        <w:spacing w:after="240"/>
        <w:ind w:left="1596"/>
        <w:rPr>
          <w:rFonts w:eastAsiaTheme="minorHAnsi"/>
          <w:lang w:val="en-US" w:eastAsia="en-US"/>
        </w:rPr>
      </w:pPr>
      <w:r w:rsidRPr="000F403A">
        <w:rPr>
          <w:rFonts w:eastAsiaTheme="minorHAnsi"/>
          <w:i/>
          <w:iCs/>
          <w:lang w:val="en-US" w:eastAsia="en-US"/>
        </w:rPr>
        <w:t>Coronel Motta (</w:t>
      </w:r>
      <w:proofErr w:type="spellStart"/>
      <w:r w:rsidRPr="000F403A">
        <w:rPr>
          <w:rFonts w:eastAsiaTheme="minorHAnsi"/>
          <w:i/>
          <w:iCs/>
          <w:lang w:val="en-US" w:eastAsia="en-US"/>
        </w:rPr>
        <w:t>Presidente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Comissão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Arbitragem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da FGF) Edson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Antônio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(</w:t>
      </w:r>
      <w:proofErr w:type="spellStart"/>
      <w:r w:rsidRPr="000F403A">
        <w:rPr>
          <w:rFonts w:eastAsiaTheme="minorHAnsi"/>
          <w:i/>
          <w:iCs/>
          <w:lang w:val="en-US" w:eastAsia="en-US"/>
        </w:rPr>
        <w:t>Presidente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Sindicato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dos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Árbitros</w:t>
      </w:r>
      <w:proofErr w:type="spellEnd"/>
      <w:r w:rsidRPr="000F403A">
        <w:rPr>
          <w:rFonts w:eastAsiaTheme="minorHAnsi"/>
          <w:i/>
          <w:iCs/>
          <w:lang w:val="en-US" w:eastAsia="en-US"/>
        </w:rPr>
        <w:t>-GO</w:t>
      </w:r>
    </w:p>
    <w:p w14:paraId="61EE993E" w14:textId="3251D005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16:45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17:45</w:t>
      </w:r>
      <w:r w:rsidR="000F403A">
        <w:rPr>
          <w:rFonts w:eastAsiaTheme="minorHAnsi"/>
          <w:b/>
          <w:bCs/>
          <w:lang w:val="en-US" w:eastAsia="en-US"/>
        </w:rPr>
        <w:t xml:space="preserve"> |</w:t>
      </w:r>
      <w:r w:rsidRPr="000F403A">
        <w:rPr>
          <w:rFonts w:eastAsiaTheme="minorHAnsi"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Palestra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: Marketing no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Futebol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Profissional</w:t>
      </w:r>
      <w:proofErr w:type="spellEnd"/>
    </w:p>
    <w:p w14:paraId="1979CC19" w14:textId="53EC0BC3" w:rsidR="00C506CF" w:rsidRPr="000F403A" w:rsidRDefault="000F403A" w:rsidP="000F403A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eastAsiaTheme="minorHAnsi"/>
          <w:lang w:val="en-US" w:eastAsia="en-US"/>
        </w:rPr>
      </w:pPr>
      <w:r>
        <w:rPr>
          <w:rFonts w:eastAsiaTheme="minorHAnsi"/>
          <w:i/>
          <w:iCs/>
          <w:lang w:val="en-US" w:eastAsia="en-US"/>
        </w:rPr>
        <w:t xml:space="preserve">   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João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Gomide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(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Diretor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 xml:space="preserve"> de MKT do </w:t>
      </w:r>
      <w:proofErr w:type="spellStart"/>
      <w:r w:rsidR="00C506CF" w:rsidRPr="000F403A">
        <w:rPr>
          <w:rFonts w:eastAsiaTheme="minorHAnsi"/>
          <w:i/>
          <w:iCs/>
          <w:lang w:val="en-US" w:eastAsia="en-US"/>
        </w:rPr>
        <w:t>Atlético</w:t>
      </w:r>
      <w:proofErr w:type="spellEnd"/>
      <w:r w:rsidR="00C506CF" w:rsidRPr="000F403A">
        <w:rPr>
          <w:rFonts w:eastAsiaTheme="minorHAnsi"/>
          <w:i/>
          <w:iCs/>
          <w:lang w:val="en-US" w:eastAsia="en-US"/>
        </w:rPr>
        <w:t>-MG)</w:t>
      </w:r>
    </w:p>
    <w:p w14:paraId="7097961F" w14:textId="45C504B1" w:rsidR="00C506CF" w:rsidRPr="000F403A" w:rsidRDefault="00226648" w:rsidP="00C506CF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lang w:val="en-US" w:eastAsia="en-US"/>
        </w:rPr>
        <w:t xml:space="preserve">17:45 </w:t>
      </w:r>
      <w:proofErr w:type="spellStart"/>
      <w:r w:rsidRPr="000F403A">
        <w:rPr>
          <w:rFonts w:eastAsiaTheme="minorHAnsi"/>
          <w:b/>
          <w:bCs/>
          <w:lang w:val="en-US" w:eastAsia="en-US"/>
        </w:rPr>
        <w:t>às</w:t>
      </w:r>
      <w:proofErr w:type="spellEnd"/>
      <w:r w:rsidRPr="000F403A">
        <w:rPr>
          <w:rFonts w:eastAsiaTheme="minorHAnsi"/>
          <w:b/>
          <w:bCs/>
          <w:lang w:val="en-US" w:eastAsia="en-US"/>
        </w:rPr>
        <w:t xml:space="preserve"> 19:00</w:t>
      </w:r>
      <w:r w:rsidRPr="000F403A">
        <w:rPr>
          <w:rFonts w:eastAsiaTheme="minorHAnsi"/>
          <w:lang w:val="en-US" w:eastAsia="en-US"/>
        </w:rPr>
        <w:t xml:space="preserve"> </w:t>
      </w:r>
      <w:r w:rsidR="000F403A">
        <w:rPr>
          <w:rFonts w:eastAsiaTheme="minorHAnsi"/>
          <w:lang w:val="en-US" w:eastAsia="en-US"/>
        </w:rPr>
        <w:t xml:space="preserve">| </w:t>
      </w:r>
      <w:r w:rsidR="00C506CF" w:rsidRPr="000F403A">
        <w:rPr>
          <w:rFonts w:eastAsiaTheme="minorHAnsi"/>
          <w:b/>
          <w:bCs/>
          <w:lang w:val="en-US" w:eastAsia="en-US"/>
        </w:rPr>
        <w:t xml:space="preserve">Mesa Redonda: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Organização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de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Grandes</w:t>
      </w:r>
      <w:proofErr w:type="spellEnd"/>
      <w:r w:rsidR="00C506CF" w:rsidRPr="000F403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="00C506CF" w:rsidRPr="000F403A">
        <w:rPr>
          <w:rFonts w:eastAsiaTheme="minorHAnsi"/>
          <w:b/>
          <w:bCs/>
          <w:lang w:val="en-US" w:eastAsia="en-US"/>
        </w:rPr>
        <w:t>Espetáculos</w:t>
      </w:r>
      <w:proofErr w:type="spellEnd"/>
    </w:p>
    <w:p w14:paraId="02672890" w14:textId="195AA62C" w:rsidR="00C506CF" w:rsidRPr="000F403A" w:rsidRDefault="00C506CF" w:rsidP="000F403A">
      <w:pPr>
        <w:widowControl w:val="0"/>
        <w:autoSpaceDE w:val="0"/>
        <w:autoSpaceDN w:val="0"/>
        <w:adjustRightInd w:val="0"/>
        <w:spacing w:after="240"/>
        <w:ind w:left="1656"/>
        <w:rPr>
          <w:rFonts w:eastAsiaTheme="minorHAnsi"/>
          <w:lang w:val="en-US" w:eastAsia="en-US"/>
        </w:rPr>
      </w:pPr>
      <w:proofErr w:type="spellStart"/>
      <w:r w:rsidRPr="000F403A">
        <w:rPr>
          <w:rFonts w:eastAsiaTheme="minorHAnsi"/>
          <w:i/>
          <w:iCs/>
          <w:lang w:val="en-US" w:eastAsia="en-US"/>
        </w:rPr>
        <w:t>Representante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da SSP-GO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Representante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do MP-GO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Representante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do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Ministério</w:t>
      </w:r>
      <w:proofErr w:type="spellEnd"/>
      <w:r w:rsidRPr="000F403A">
        <w:rPr>
          <w:rFonts w:eastAsiaTheme="minorHAnsi"/>
          <w:i/>
          <w:iCs/>
          <w:lang w:val="en-US" w:eastAsia="en-US"/>
        </w:rPr>
        <w:t xml:space="preserve"> do </w:t>
      </w:r>
      <w:proofErr w:type="spellStart"/>
      <w:r w:rsidRPr="000F403A">
        <w:rPr>
          <w:rFonts w:eastAsiaTheme="minorHAnsi"/>
          <w:i/>
          <w:iCs/>
          <w:lang w:val="en-US" w:eastAsia="en-US"/>
        </w:rPr>
        <w:t>Esporte</w:t>
      </w:r>
      <w:proofErr w:type="spellEnd"/>
    </w:p>
    <w:p w14:paraId="41445BAF" w14:textId="247A9461" w:rsidR="00B04D8C" w:rsidRPr="000F403A" w:rsidRDefault="00C506CF" w:rsidP="000F403A">
      <w:pPr>
        <w:widowControl w:val="0"/>
        <w:autoSpaceDE w:val="0"/>
        <w:autoSpaceDN w:val="0"/>
        <w:adjustRightInd w:val="0"/>
        <w:spacing w:after="240"/>
        <w:rPr>
          <w:rFonts w:eastAsiaTheme="minorHAnsi"/>
          <w:lang w:val="en-US" w:eastAsia="en-US"/>
        </w:rPr>
      </w:pPr>
      <w:r w:rsidRPr="000F403A">
        <w:rPr>
          <w:rFonts w:eastAsiaTheme="minorHAnsi"/>
          <w:b/>
          <w:bCs/>
          <w:position w:val="2"/>
          <w:lang w:val="en-US" w:eastAsia="en-US"/>
        </w:rPr>
        <w:t>19:00</w:t>
      </w:r>
      <w:r w:rsidR="00226648" w:rsidRPr="000F403A">
        <w:rPr>
          <w:rFonts w:eastAsiaTheme="minorHAnsi"/>
          <w:b/>
          <w:bCs/>
          <w:position w:val="2"/>
          <w:lang w:val="en-US" w:eastAsia="en-US"/>
        </w:rPr>
        <w:t xml:space="preserve"> </w:t>
      </w:r>
      <w:r w:rsidR="000F403A">
        <w:rPr>
          <w:rFonts w:eastAsiaTheme="minorHAnsi"/>
          <w:b/>
          <w:bCs/>
          <w:position w:val="2"/>
          <w:lang w:val="en-US" w:eastAsia="en-US"/>
        </w:rPr>
        <w:t>|</w:t>
      </w:r>
      <w:r w:rsidRPr="000F403A">
        <w:rPr>
          <w:rFonts w:eastAsiaTheme="minorHAnsi"/>
          <w:b/>
          <w:bCs/>
          <w:position w:val="2"/>
          <w:lang w:val="en-US" w:eastAsia="en-US"/>
        </w:rPr>
        <w:t xml:space="preserve"> </w:t>
      </w:r>
      <w:r w:rsidRPr="000F403A">
        <w:rPr>
          <w:rFonts w:eastAsiaTheme="minorHAnsi"/>
          <w:b/>
          <w:bCs/>
          <w:lang w:val="en-US" w:eastAsia="en-US"/>
        </w:rPr>
        <w:t xml:space="preserve">Happy Hour </w:t>
      </w:r>
      <w:r w:rsidRPr="000F403A">
        <w:rPr>
          <w:rFonts w:eastAsiaTheme="minorHAnsi"/>
          <w:lang w:val="en-US" w:eastAsia="en-US"/>
        </w:rPr>
        <w:t>(</w:t>
      </w:r>
      <w:proofErr w:type="spellStart"/>
      <w:r w:rsidRPr="000F403A">
        <w:rPr>
          <w:rFonts w:eastAsiaTheme="minorHAnsi"/>
          <w:lang w:val="en-US" w:eastAsia="en-US"/>
        </w:rPr>
        <w:t>confraternização</w:t>
      </w:r>
      <w:proofErr w:type="spellEnd"/>
      <w:r w:rsidRPr="000F403A">
        <w:rPr>
          <w:rFonts w:eastAsiaTheme="minorHAnsi"/>
          <w:lang w:val="en-US" w:eastAsia="en-US"/>
        </w:rPr>
        <w:t xml:space="preserve"> de </w:t>
      </w:r>
      <w:proofErr w:type="spellStart"/>
      <w:r w:rsidRPr="000F403A">
        <w:rPr>
          <w:rFonts w:eastAsiaTheme="minorHAnsi"/>
          <w:lang w:val="en-US" w:eastAsia="en-US"/>
        </w:rPr>
        <w:t>encerramento</w:t>
      </w:r>
      <w:proofErr w:type="spellEnd"/>
      <w:r w:rsidRPr="000F403A">
        <w:rPr>
          <w:rFonts w:eastAsiaTheme="minorHAnsi"/>
          <w:lang w:val="en-US" w:eastAsia="en-US"/>
        </w:rPr>
        <w:t>)</w:t>
      </w:r>
    </w:p>
    <w:sectPr w:rsidR="00B04D8C" w:rsidRPr="000F403A" w:rsidSect="00442499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F7B31" w14:textId="77777777" w:rsidR="00FD66F9" w:rsidRDefault="00FD66F9" w:rsidP="00AB58E1">
      <w:r>
        <w:separator/>
      </w:r>
    </w:p>
  </w:endnote>
  <w:endnote w:type="continuationSeparator" w:id="0">
    <w:p w14:paraId="30CE375C" w14:textId="77777777" w:rsidR="00FD66F9" w:rsidRDefault="00FD66F9" w:rsidP="00AB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4270D" w14:textId="77777777" w:rsidR="00FD66F9" w:rsidRDefault="00FD66F9" w:rsidP="00B71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8A08E" w14:textId="77777777" w:rsidR="00FD66F9" w:rsidRDefault="00FD66F9" w:rsidP="002E007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AF1CA" w14:textId="77777777" w:rsidR="00FD66F9" w:rsidRDefault="00FD66F9" w:rsidP="00147787">
    <w:pPr>
      <w:pStyle w:val="Footer"/>
      <w:framePr w:wrap="around" w:vAnchor="text" w:hAnchor="page" w:x="10932" w:y="123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F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304283" w14:textId="66F9BC2E" w:rsidR="00FD66F9" w:rsidRDefault="00FD66F9" w:rsidP="00AB58E1">
    <w:pPr>
      <w:tabs>
        <w:tab w:val="left" w:pos="720"/>
      </w:tabs>
      <w:adjustRightInd w:val="0"/>
      <w:jc w:val="both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n-US" w:eastAsia="en-US"/>
      </w:rPr>
      <w:drawing>
        <wp:inline distT="0" distB="0" distL="0" distR="0" wp14:anchorId="15B521EE" wp14:editId="461F3780">
          <wp:extent cx="5754462" cy="648970"/>
          <wp:effectExtent l="0" t="0" r="11430" b="1143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 a4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49" cy="649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5C815" w14:textId="77777777" w:rsidR="00FD66F9" w:rsidRDefault="00FD66F9" w:rsidP="00AB58E1">
      <w:r>
        <w:separator/>
      </w:r>
    </w:p>
  </w:footnote>
  <w:footnote w:type="continuationSeparator" w:id="0">
    <w:p w14:paraId="5CEDA4C1" w14:textId="77777777" w:rsidR="00FD66F9" w:rsidRDefault="00FD66F9" w:rsidP="00AB58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EFE97" w14:textId="179B014A" w:rsidR="00FD66F9" w:rsidRDefault="00FD66F9">
    <w:pPr>
      <w:pStyle w:val="Header"/>
    </w:pPr>
    <w:r>
      <w:rPr>
        <w:noProof/>
        <w:lang w:val="en-US"/>
      </w:rPr>
      <w:drawing>
        <wp:inline distT="0" distB="0" distL="0" distR="0" wp14:anchorId="308D34D9" wp14:editId="72B2C5EA">
          <wp:extent cx="5825490" cy="529123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 a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5490" cy="529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9DCB8" w14:textId="77777777" w:rsidR="00FD66F9" w:rsidRDefault="00FD66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20DB0"/>
    <w:multiLevelType w:val="hybridMultilevel"/>
    <w:tmpl w:val="788063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632D1"/>
    <w:multiLevelType w:val="hybridMultilevel"/>
    <w:tmpl w:val="47D650FA"/>
    <w:lvl w:ilvl="0" w:tplc="04160001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F4935"/>
    <w:multiLevelType w:val="hybridMultilevel"/>
    <w:tmpl w:val="90347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31CF4"/>
    <w:multiLevelType w:val="hybridMultilevel"/>
    <w:tmpl w:val="6C6CE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E1"/>
    <w:rsid w:val="000839EF"/>
    <w:rsid w:val="000D1242"/>
    <w:rsid w:val="000D46DE"/>
    <w:rsid w:val="000F403A"/>
    <w:rsid w:val="001063F9"/>
    <w:rsid w:val="00147787"/>
    <w:rsid w:val="00166EB7"/>
    <w:rsid w:val="001C46CB"/>
    <w:rsid w:val="00226648"/>
    <w:rsid w:val="0023701E"/>
    <w:rsid w:val="00297BBE"/>
    <w:rsid w:val="002E0079"/>
    <w:rsid w:val="002F7A57"/>
    <w:rsid w:val="003B27A4"/>
    <w:rsid w:val="003C0ADB"/>
    <w:rsid w:val="003C202A"/>
    <w:rsid w:val="00442499"/>
    <w:rsid w:val="0044697C"/>
    <w:rsid w:val="004C1EF2"/>
    <w:rsid w:val="00505275"/>
    <w:rsid w:val="00520CA6"/>
    <w:rsid w:val="00592CC0"/>
    <w:rsid w:val="005D7B20"/>
    <w:rsid w:val="006066D5"/>
    <w:rsid w:val="006600A2"/>
    <w:rsid w:val="00715858"/>
    <w:rsid w:val="00730B67"/>
    <w:rsid w:val="007A1F0D"/>
    <w:rsid w:val="007C37CC"/>
    <w:rsid w:val="00841F44"/>
    <w:rsid w:val="0089685C"/>
    <w:rsid w:val="008A7651"/>
    <w:rsid w:val="00934E5C"/>
    <w:rsid w:val="009413BC"/>
    <w:rsid w:val="00A06C32"/>
    <w:rsid w:val="00AB58E1"/>
    <w:rsid w:val="00AE5E8C"/>
    <w:rsid w:val="00B04D8C"/>
    <w:rsid w:val="00B639B3"/>
    <w:rsid w:val="00B70440"/>
    <w:rsid w:val="00B71FD1"/>
    <w:rsid w:val="00BD2253"/>
    <w:rsid w:val="00C16C0D"/>
    <w:rsid w:val="00C506CF"/>
    <w:rsid w:val="00C60937"/>
    <w:rsid w:val="00C83CEC"/>
    <w:rsid w:val="00CF46CB"/>
    <w:rsid w:val="00D319E7"/>
    <w:rsid w:val="00D462C3"/>
    <w:rsid w:val="00DE29F8"/>
    <w:rsid w:val="00E11984"/>
    <w:rsid w:val="00E408B3"/>
    <w:rsid w:val="00E9597E"/>
    <w:rsid w:val="00EB17E9"/>
    <w:rsid w:val="00EE0F3D"/>
    <w:rsid w:val="00F824AE"/>
    <w:rsid w:val="00FA55AD"/>
    <w:rsid w:val="00FD4D4B"/>
    <w:rsid w:val="00FD50D8"/>
    <w:rsid w:val="00FD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67D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E0079"/>
    <w:pPr>
      <w:keepNext/>
      <w:jc w:val="both"/>
      <w:outlineLvl w:val="2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8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58E1"/>
  </w:style>
  <w:style w:type="paragraph" w:styleId="Footer">
    <w:name w:val="footer"/>
    <w:basedOn w:val="Normal"/>
    <w:link w:val="FooterChar"/>
    <w:uiPriority w:val="99"/>
    <w:unhideWhenUsed/>
    <w:rsid w:val="00AB58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58E1"/>
  </w:style>
  <w:style w:type="paragraph" w:styleId="BalloonText">
    <w:name w:val="Balloon Text"/>
    <w:basedOn w:val="Normal"/>
    <w:link w:val="BalloonTextChar"/>
    <w:uiPriority w:val="99"/>
    <w:semiHidden/>
    <w:unhideWhenUsed/>
    <w:rsid w:val="00AB58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E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16C0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E00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pt-BR"/>
    </w:rPr>
  </w:style>
  <w:style w:type="character" w:customStyle="1" w:styleId="Heading3Char">
    <w:name w:val="Heading 3 Char"/>
    <w:basedOn w:val="DefaultParagraphFont"/>
    <w:link w:val="Heading3"/>
    <w:rsid w:val="002E0079"/>
    <w:rPr>
      <w:rFonts w:ascii="Times New Roman" w:eastAsia="Times New Roman" w:hAnsi="Times New Roman" w:cs="Times New Roman"/>
      <w:noProof/>
      <w:sz w:val="28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E007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E0079"/>
  </w:style>
  <w:style w:type="character" w:styleId="PageNumber">
    <w:name w:val="page number"/>
    <w:basedOn w:val="DefaultParagraphFont"/>
    <w:uiPriority w:val="99"/>
    <w:semiHidden/>
    <w:unhideWhenUsed/>
    <w:rsid w:val="002E0079"/>
  </w:style>
  <w:style w:type="character" w:styleId="Hyperlink">
    <w:name w:val="Hyperlink"/>
    <w:basedOn w:val="DefaultParagraphFont"/>
    <w:uiPriority w:val="99"/>
    <w:semiHidden/>
    <w:unhideWhenUsed/>
    <w:rsid w:val="00520CA6"/>
    <w:rPr>
      <w:color w:val="0000FF"/>
      <w:u w:val="single"/>
    </w:rPr>
  </w:style>
  <w:style w:type="paragraph" w:customStyle="1" w:styleId="p1">
    <w:name w:val="p1"/>
    <w:basedOn w:val="Normal"/>
    <w:rsid w:val="00520CA6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s1">
    <w:name w:val="s1"/>
    <w:basedOn w:val="DefaultParagraphFont"/>
    <w:rsid w:val="00520CA6"/>
  </w:style>
  <w:style w:type="paragraph" w:customStyle="1" w:styleId="p2">
    <w:name w:val="p2"/>
    <w:basedOn w:val="Normal"/>
    <w:rsid w:val="00520CA6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520CA6"/>
  </w:style>
  <w:style w:type="character" w:customStyle="1" w:styleId="s2">
    <w:name w:val="s2"/>
    <w:basedOn w:val="DefaultParagraphFont"/>
    <w:rsid w:val="00520C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E0079"/>
    <w:pPr>
      <w:keepNext/>
      <w:jc w:val="both"/>
      <w:outlineLvl w:val="2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8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58E1"/>
  </w:style>
  <w:style w:type="paragraph" w:styleId="Footer">
    <w:name w:val="footer"/>
    <w:basedOn w:val="Normal"/>
    <w:link w:val="FooterChar"/>
    <w:uiPriority w:val="99"/>
    <w:unhideWhenUsed/>
    <w:rsid w:val="00AB58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58E1"/>
  </w:style>
  <w:style w:type="paragraph" w:styleId="BalloonText">
    <w:name w:val="Balloon Text"/>
    <w:basedOn w:val="Normal"/>
    <w:link w:val="BalloonTextChar"/>
    <w:uiPriority w:val="99"/>
    <w:semiHidden/>
    <w:unhideWhenUsed/>
    <w:rsid w:val="00AB58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E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16C0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E00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pt-BR"/>
    </w:rPr>
  </w:style>
  <w:style w:type="character" w:customStyle="1" w:styleId="Heading3Char">
    <w:name w:val="Heading 3 Char"/>
    <w:basedOn w:val="DefaultParagraphFont"/>
    <w:link w:val="Heading3"/>
    <w:rsid w:val="002E0079"/>
    <w:rPr>
      <w:rFonts w:ascii="Times New Roman" w:eastAsia="Times New Roman" w:hAnsi="Times New Roman" w:cs="Times New Roman"/>
      <w:noProof/>
      <w:sz w:val="28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E007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E0079"/>
  </w:style>
  <w:style w:type="character" w:styleId="PageNumber">
    <w:name w:val="page number"/>
    <w:basedOn w:val="DefaultParagraphFont"/>
    <w:uiPriority w:val="99"/>
    <w:semiHidden/>
    <w:unhideWhenUsed/>
    <w:rsid w:val="002E0079"/>
  </w:style>
  <w:style w:type="character" w:styleId="Hyperlink">
    <w:name w:val="Hyperlink"/>
    <w:basedOn w:val="DefaultParagraphFont"/>
    <w:uiPriority w:val="99"/>
    <w:semiHidden/>
    <w:unhideWhenUsed/>
    <w:rsid w:val="00520CA6"/>
    <w:rPr>
      <w:color w:val="0000FF"/>
      <w:u w:val="single"/>
    </w:rPr>
  </w:style>
  <w:style w:type="paragraph" w:customStyle="1" w:styleId="p1">
    <w:name w:val="p1"/>
    <w:basedOn w:val="Normal"/>
    <w:rsid w:val="00520CA6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s1">
    <w:name w:val="s1"/>
    <w:basedOn w:val="DefaultParagraphFont"/>
    <w:rsid w:val="00520CA6"/>
  </w:style>
  <w:style w:type="paragraph" w:customStyle="1" w:styleId="p2">
    <w:name w:val="p2"/>
    <w:basedOn w:val="Normal"/>
    <w:rsid w:val="00520CA6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520CA6"/>
  </w:style>
  <w:style w:type="character" w:customStyle="1" w:styleId="s2">
    <w:name w:val="s2"/>
    <w:basedOn w:val="DefaultParagraphFont"/>
    <w:rsid w:val="0052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DF80DA-CC26-3548-9181-B77F18EA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Renata</cp:lastModifiedBy>
  <cp:revision>2</cp:revision>
  <dcterms:created xsi:type="dcterms:W3CDTF">2016-11-24T18:28:00Z</dcterms:created>
  <dcterms:modified xsi:type="dcterms:W3CDTF">2016-11-24T18:28:00Z</dcterms:modified>
</cp:coreProperties>
</file>